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F15E2" w14:textId="66A20897" w:rsidR="00A15A7E" w:rsidRDefault="00A15A7E" w:rsidP="00A15A7E"/>
    <w:p w14:paraId="71306996" w14:textId="1BFE49F8" w:rsidR="00DB4E5D" w:rsidRDefault="00DB4E5D" w:rsidP="00A15A7E">
      <w:pPr>
        <w:rPr>
          <w:sz w:val="32"/>
          <w:szCs w:val="32"/>
        </w:rPr>
      </w:pPr>
    </w:p>
    <w:p w14:paraId="0568687E" w14:textId="77777777" w:rsidR="00EF0649" w:rsidRPr="00EF0649" w:rsidRDefault="00EF0649" w:rsidP="00A15A7E">
      <w:pPr>
        <w:rPr>
          <w:sz w:val="20"/>
          <w:szCs w:val="20"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2607"/>
        <w:gridCol w:w="2345"/>
        <w:gridCol w:w="4738"/>
        <w:gridCol w:w="4485"/>
      </w:tblGrid>
      <w:tr w:rsidR="00A15A7E" w14:paraId="1DD98CE8" w14:textId="77777777" w:rsidTr="00D0324B">
        <w:trPr>
          <w:trHeight w:val="691"/>
          <w:jc w:val="center"/>
        </w:trPr>
        <w:tc>
          <w:tcPr>
            <w:tcW w:w="5098" w:type="dxa"/>
            <w:gridSpan w:val="2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367C2DC8" w14:textId="78F0AB52" w:rsidR="00A15A7E" w:rsidRPr="00EF0649" w:rsidRDefault="00A15A7E" w:rsidP="0015752D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F0649">
              <w:rPr>
                <w:b/>
                <w:bCs/>
                <w:color w:val="FFFFFF" w:themeColor="background1"/>
                <w:sz w:val="24"/>
                <w:szCs w:val="24"/>
              </w:rPr>
              <w:t>COME FLY WITH ME! AMERICA</w:t>
            </w:r>
          </w:p>
        </w:tc>
        <w:tc>
          <w:tcPr>
            <w:tcW w:w="4962" w:type="dxa"/>
            <w:shd w:val="clear" w:color="auto" w:fill="92D050"/>
            <w:vAlign w:val="center"/>
          </w:tcPr>
          <w:p w14:paraId="54F52B32" w14:textId="23ADD0A2" w:rsidR="00A15A7E" w:rsidRPr="00EF0649" w:rsidRDefault="00A15A7E" w:rsidP="0015752D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F0649">
              <w:rPr>
                <w:b/>
                <w:bCs/>
                <w:color w:val="FFFFFF" w:themeColor="background1"/>
                <w:sz w:val="24"/>
                <w:szCs w:val="24"/>
              </w:rPr>
              <w:t>FULL OF BEANS</w:t>
            </w:r>
          </w:p>
        </w:tc>
        <w:tc>
          <w:tcPr>
            <w:tcW w:w="4682" w:type="dxa"/>
            <w:shd w:val="clear" w:color="auto" w:fill="92D050"/>
            <w:vAlign w:val="center"/>
          </w:tcPr>
          <w:p w14:paraId="5C86F953" w14:textId="482D4F30" w:rsidR="00A15A7E" w:rsidRPr="00EF0649" w:rsidRDefault="00A15A7E" w:rsidP="0015752D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F0649">
              <w:rPr>
                <w:b/>
                <w:bCs/>
                <w:color w:val="FFFFFF" w:themeColor="background1"/>
                <w:sz w:val="24"/>
                <w:szCs w:val="24"/>
              </w:rPr>
              <w:t>GLOBAL WARNING</w:t>
            </w:r>
          </w:p>
        </w:tc>
      </w:tr>
      <w:tr w:rsidR="00D0324B" w14:paraId="6D164AE6" w14:textId="77777777" w:rsidTr="00D0324B">
        <w:trPr>
          <w:jc w:val="center"/>
        </w:trPr>
        <w:tc>
          <w:tcPr>
            <w:tcW w:w="2676" w:type="dxa"/>
            <w:tcBorders>
              <w:right w:val="nil"/>
            </w:tcBorders>
          </w:tcPr>
          <w:p w14:paraId="2103D86F" w14:textId="7EAC2BE2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 xml:space="preserve">alpine </w:t>
            </w:r>
          </w:p>
          <w:p w14:paraId="2B92D3CC" w14:textId="14E07805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apache</w:t>
            </w:r>
          </w:p>
          <w:p w14:paraId="3AD3F8CD" w14:textId="69252BA2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Canada</w:t>
            </w:r>
          </w:p>
          <w:p w14:paraId="70FC9315" w14:textId="128A8A59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Caribbean</w:t>
            </w:r>
          </w:p>
          <w:p w14:paraId="24A378D4" w14:textId="10CEACB1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Central America</w:t>
            </w:r>
          </w:p>
          <w:p w14:paraId="2E5F1B95" w14:textId="69408103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Cherokee</w:t>
            </w:r>
          </w:p>
          <w:p w14:paraId="11B1F04F" w14:textId="1C1C4837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climate zone</w:t>
            </w:r>
          </w:p>
          <w:p w14:paraId="725CBD9E" w14:textId="3B073637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coniferous</w:t>
            </w:r>
          </w:p>
          <w:p w14:paraId="6AE35C11" w14:textId="0A3F9A06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continent</w:t>
            </w:r>
          </w:p>
          <w:p w14:paraId="2F4FFA2D" w14:textId="59F2E343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country</w:t>
            </w:r>
          </w:p>
          <w:p w14:paraId="2A3D6FE2" w14:textId="2A05BD2A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deciduous</w:t>
            </w:r>
          </w:p>
          <w:p w14:paraId="11F9FB49" w14:textId="04236290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desert</w:t>
            </w:r>
          </w:p>
          <w:p w14:paraId="3E29CC41" w14:textId="0AC66E7F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grassland</w:t>
            </w:r>
          </w:p>
          <w:p w14:paraId="648D9DF2" w14:textId="6AE758DB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Greenland</w:t>
            </w:r>
          </w:p>
          <w:p w14:paraId="6D2E6054" w14:textId="0CC664F3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hurricanes</w:t>
            </w:r>
          </w:p>
          <w:p w14:paraId="273272AC" w14:textId="64CA898C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indigenous</w:t>
            </w:r>
          </w:p>
          <w:p w14:paraId="49E470C3" w14:textId="26580A4D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Mediterranean</w:t>
            </w:r>
          </w:p>
        </w:tc>
        <w:tc>
          <w:tcPr>
            <w:tcW w:w="2422" w:type="dxa"/>
            <w:tcBorders>
              <w:left w:val="nil"/>
            </w:tcBorders>
          </w:tcPr>
          <w:p w14:paraId="468A251E" w14:textId="2D85F05E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Mexico</w:t>
            </w:r>
          </w:p>
          <w:p w14:paraId="3CBECC23" w14:textId="09BF22BE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migrate</w:t>
            </w:r>
          </w:p>
          <w:p w14:paraId="7EAA2531" w14:textId="28A5CC6E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Native American</w:t>
            </w:r>
          </w:p>
          <w:p w14:paraId="6061B7C5" w14:textId="500A92E4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Navajo</w:t>
            </w:r>
          </w:p>
          <w:p w14:paraId="1D7FD8AE" w14:textId="08E607C1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rainforest</w:t>
            </w:r>
          </w:p>
          <w:p w14:paraId="4CA84BE0" w14:textId="2E132681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region</w:t>
            </w:r>
          </w:p>
          <w:p w14:paraId="6F73A0D8" w14:textId="66505C3C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settlement</w:t>
            </w:r>
          </w:p>
          <w:p w14:paraId="41EE81D1" w14:textId="0D75DEEE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Sioux</w:t>
            </w:r>
          </w:p>
          <w:p w14:paraId="75F718CC" w14:textId="0B8FA377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state</w:t>
            </w:r>
          </w:p>
          <w:p w14:paraId="237F3D34" w14:textId="466DB3C0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Statue of Liberty</w:t>
            </w:r>
          </w:p>
          <w:p w14:paraId="635BA75D" w14:textId="34817CEC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tribe</w:t>
            </w:r>
          </w:p>
          <w:p w14:paraId="4E3092D2" w14:textId="75CB80D4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tundra</w:t>
            </w:r>
          </w:p>
          <w:p w14:paraId="387D5BAE" w14:textId="56EA4907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unfertile land</w:t>
            </w:r>
          </w:p>
          <w:p w14:paraId="142192C7" w14:textId="77777777" w:rsidR="00D0324B" w:rsidRPr="00EF0649" w:rsidRDefault="00D0324B" w:rsidP="00A64925">
            <w:pPr>
              <w:rPr>
                <w:rFonts w:cstheme="minorHAnsi"/>
              </w:rPr>
            </w:pPr>
          </w:p>
          <w:p w14:paraId="3DFF71F4" w14:textId="22AD048F" w:rsidR="00D0324B" w:rsidRPr="00EF0649" w:rsidRDefault="00D0324B" w:rsidP="00A64925">
            <w:pPr>
              <w:rPr>
                <w:rFonts w:cstheme="minorHAnsi"/>
              </w:rPr>
            </w:pPr>
          </w:p>
        </w:tc>
        <w:tc>
          <w:tcPr>
            <w:tcW w:w="4962" w:type="dxa"/>
          </w:tcPr>
          <w:p w14:paraId="0EE7140B" w14:textId="376F67FF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climate</w:t>
            </w:r>
          </w:p>
          <w:p w14:paraId="51F8990D" w14:textId="2DFF3AF8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coal</w:t>
            </w:r>
          </w:p>
          <w:p w14:paraId="49146442" w14:textId="398E68CD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consumption</w:t>
            </w:r>
          </w:p>
          <w:p w14:paraId="2E571E54" w14:textId="2D3BEC7D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continent</w:t>
            </w:r>
          </w:p>
          <w:p w14:paraId="5F335B00" w14:textId="07AB101B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 xml:space="preserve">country </w:t>
            </w:r>
          </w:p>
          <w:p w14:paraId="5036EAB6" w14:textId="2DB2092A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cultivation</w:t>
            </w:r>
          </w:p>
          <w:p w14:paraId="65D72E8B" w14:textId="50EE32E2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fossil fuel</w:t>
            </w:r>
          </w:p>
          <w:p w14:paraId="0B216FF4" w14:textId="1ECF85E3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gas</w:t>
            </w:r>
          </w:p>
          <w:p w14:paraId="1CD094DF" w14:textId="0F9E473F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location</w:t>
            </w:r>
          </w:p>
          <w:p w14:paraId="08EBEF74" w14:textId="52F4EB88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non-renewable energy sources</w:t>
            </w:r>
          </w:p>
          <w:p w14:paraId="5E4DF0B5" w14:textId="31062E69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oil</w:t>
            </w:r>
          </w:p>
          <w:p w14:paraId="6F18391A" w14:textId="0E7AE2A6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pollution</w:t>
            </w:r>
          </w:p>
          <w:p w14:paraId="0F538320" w14:textId="44261EBB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renewable energy sources</w:t>
            </w:r>
          </w:p>
          <w:p w14:paraId="0BC37709" w14:textId="0648ADB0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sustainable</w:t>
            </w:r>
          </w:p>
        </w:tc>
        <w:tc>
          <w:tcPr>
            <w:tcW w:w="4682" w:type="dxa"/>
          </w:tcPr>
          <w:p w14:paraId="3F2BE090" w14:textId="3B71F7A0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air pollution</w:t>
            </w:r>
          </w:p>
          <w:p w14:paraId="1152D499" w14:textId="074D3052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biodegradable</w:t>
            </w:r>
          </w:p>
          <w:p w14:paraId="31B2B4B8" w14:textId="312B16B8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cultivation</w:t>
            </w:r>
          </w:p>
          <w:p w14:paraId="2FCBC718" w14:textId="4DA2C53A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environment</w:t>
            </w:r>
          </w:p>
          <w:p w14:paraId="37A1ABCD" w14:textId="419F7597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gyre</w:t>
            </w:r>
          </w:p>
          <w:p w14:paraId="5048A745" w14:textId="456A30F5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manufacturing</w:t>
            </w:r>
          </w:p>
          <w:p w14:paraId="0E45ED11" w14:textId="77BE5F69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methane</w:t>
            </w:r>
          </w:p>
          <w:p w14:paraId="2BA46757" w14:textId="28FFD73D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nurdles</w:t>
            </w:r>
          </w:p>
          <w:p w14:paraId="5D1D36FE" w14:textId="2D22F72C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pollutants</w:t>
            </w:r>
          </w:p>
          <w:p w14:paraId="44D38591" w14:textId="59A41C6F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pollution levels</w:t>
            </w:r>
          </w:p>
          <w:p w14:paraId="01B7D69C" w14:textId="436C684B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recycle</w:t>
            </w:r>
          </w:p>
          <w:p w14:paraId="04B0C45D" w14:textId="15DE2F27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reusable</w:t>
            </w:r>
          </w:p>
          <w:p w14:paraId="0C69E547" w14:textId="76C6B051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smog</w:t>
            </w:r>
          </w:p>
          <w:p w14:paraId="558D95D2" w14:textId="6FEA5EEC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sustainability</w:t>
            </w:r>
          </w:p>
          <w:p w14:paraId="33B97D59" w14:textId="316206DD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waste</w:t>
            </w:r>
          </w:p>
          <w:p w14:paraId="6E0A8D08" w14:textId="6C3B8852" w:rsidR="00D0324B" w:rsidRPr="00EF0649" w:rsidRDefault="00DB4E5D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water pollution</w:t>
            </w:r>
          </w:p>
          <w:p w14:paraId="64BA3C21" w14:textId="3CC87914" w:rsidR="00D0324B" w:rsidRPr="00EF0649" w:rsidRDefault="00D0324B" w:rsidP="00DB4E5D">
            <w:pPr>
              <w:spacing w:line="360" w:lineRule="auto"/>
              <w:rPr>
                <w:rFonts w:cstheme="minorHAnsi"/>
              </w:rPr>
            </w:pPr>
          </w:p>
        </w:tc>
      </w:tr>
    </w:tbl>
    <w:p w14:paraId="50F09D49" w14:textId="1D83C867" w:rsidR="0015752D" w:rsidRDefault="0015752D" w:rsidP="0015752D">
      <w:pPr>
        <w:jc w:val="center"/>
      </w:pPr>
    </w:p>
    <w:p w14:paraId="2E01E356" w14:textId="702D13C6" w:rsidR="00D0324B" w:rsidRDefault="00D0324B" w:rsidP="00DB4E5D">
      <w:pPr>
        <w:rPr>
          <w:sz w:val="32"/>
          <w:szCs w:val="32"/>
        </w:rPr>
      </w:pPr>
    </w:p>
    <w:p w14:paraId="0C5C94B5" w14:textId="77777777" w:rsidR="00EF0649" w:rsidRPr="00EF0649" w:rsidRDefault="00EF0649" w:rsidP="00DB4E5D">
      <w:pPr>
        <w:rPr>
          <w:sz w:val="21"/>
          <w:szCs w:val="21"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2102"/>
        <w:gridCol w:w="1589"/>
        <w:gridCol w:w="1315"/>
        <w:gridCol w:w="3173"/>
        <w:gridCol w:w="2839"/>
        <w:gridCol w:w="3157"/>
      </w:tblGrid>
      <w:tr w:rsidR="000F52CB" w:rsidRPr="00A15A7E" w14:paraId="0A72B011" w14:textId="77777777" w:rsidTr="000F52CB">
        <w:trPr>
          <w:trHeight w:val="691"/>
          <w:jc w:val="center"/>
        </w:trPr>
        <w:tc>
          <w:tcPr>
            <w:tcW w:w="5393" w:type="dxa"/>
            <w:gridSpan w:val="3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7672E7EE" w14:textId="083BAA50" w:rsidR="000F52CB" w:rsidRPr="00EF0649" w:rsidRDefault="000F52CB" w:rsidP="00F7221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F0649">
              <w:rPr>
                <w:b/>
                <w:bCs/>
                <w:color w:val="FFFFFF" w:themeColor="background1"/>
                <w:sz w:val="24"/>
                <w:szCs w:val="24"/>
              </w:rPr>
              <w:t>“I HAVE A DREAM…”</w:t>
            </w:r>
          </w:p>
        </w:tc>
        <w:tc>
          <w:tcPr>
            <w:tcW w:w="6853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F69EBA2" w14:textId="3F420531" w:rsidR="000F52CB" w:rsidRPr="00EF0649" w:rsidRDefault="000F52CB" w:rsidP="00F7221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F0649">
              <w:rPr>
                <w:b/>
                <w:bCs/>
                <w:color w:val="FFFFFF" w:themeColor="background1"/>
                <w:sz w:val="24"/>
                <w:szCs w:val="24"/>
              </w:rPr>
              <w:t>IN YOUR ELEMENT</w:t>
            </w:r>
          </w:p>
        </w:tc>
        <w:tc>
          <w:tcPr>
            <w:tcW w:w="3490" w:type="dxa"/>
            <w:shd w:val="clear" w:color="auto" w:fill="92D050"/>
            <w:vAlign w:val="center"/>
          </w:tcPr>
          <w:p w14:paraId="6287AFDE" w14:textId="60B874E9" w:rsidR="000F52CB" w:rsidRPr="00EF0649" w:rsidRDefault="000F52CB" w:rsidP="00F72218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EF0649">
              <w:rPr>
                <w:b/>
                <w:bCs/>
                <w:color w:val="FFFFFF" w:themeColor="background1"/>
                <w:sz w:val="24"/>
                <w:szCs w:val="24"/>
              </w:rPr>
              <w:t>TIME TEAM</w:t>
            </w:r>
          </w:p>
        </w:tc>
      </w:tr>
      <w:tr w:rsidR="000F52CB" w:rsidRPr="00D0324B" w14:paraId="1C8352F9" w14:textId="77777777" w:rsidTr="000F52CB">
        <w:trPr>
          <w:jc w:val="center"/>
        </w:trPr>
        <w:tc>
          <w:tcPr>
            <w:tcW w:w="2247" w:type="dxa"/>
            <w:tcBorders>
              <w:right w:val="nil"/>
            </w:tcBorders>
          </w:tcPr>
          <w:p w14:paraId="0526DDEC" w14:textId="4AB10E47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 xml:space="preserve">economic </w:t>
            </w:r>
          </w:p>
          <w:p w14:paraId="153AF0EF" w14:textId="3FFF83B8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 xml:space="preserve">homelands </w:t>
            </w:r>
          </w:p>
          <w:p w14:paraId="76293D93" w14:textId="1895095D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human geography</w:t>
            </w:r>
          </w:p>
          <w:p w14:paraId="77D6478A" w14:textId="7306CADD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living area</w:t>
            </w:r>
          </w:p>
          <w:p w14:paraId="448C6F82" w14:textId="5AF68229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mine</w:t>
            </w:r>
          </w:p>
          <w:p w14:paraId="7A7C52E9" w14:textId="2D2654FE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outskirts</w:t>
            </w:r>
          </w:p>
          <w:p w14:paraId="548E63B0" w14:textId="74151AF9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overcrowding</w:t>
            </w:r>
          </w:p>
          <w:p w14:paraId="3EF0AC74" w14:textId="145B3059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physical geography</w:t>
            </w:r>
          </w:p>
          <w:p w14:paraId="622C8FD1" w14:textId="6EFCEBFF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pollution</w:t>
            </w:r>
          </w:p>
          <w:p w14:paraId="2BAEC95D" w14:textId="4A6C0471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population</w:t>
            </w:r>
          </w:p>
          <w:p w14:paraId="341D6095" w14:textId="67FF68D9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segregation</w:t>
            </w:r>
          </w:p>
          <w:p w14:paraId="4C664491" w14:textId="2C6624D6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settlement</w:t>
            </w:r>
          </w:p>
          <w:p w14:paraId="17AB8FBB" w14:textId="50AFAFAA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slum</w:t>
            </w:r>
          </w:p>
          <w:p w14:paraId="1614531C" w14:textId="4A4E2D2E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social problems</w:t>
            </w:r>
          </w:p>
          <w:p w14:paraId="08FF1DF8" w14:textId="2793B124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South Africa</w:t>
            </w:r>
          </w:p>
          <w:p w14:paraId="6EEEE436" w14:textId="63C3F333" w:rsidR="000F52CB" w:rsidRPr="000F52CB" w:rsidRDefault="000F52CB" w:rsidP="000F52CB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township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8C3C38A" w14:textId="77777777" w:rsidR="000F52CB" w:rsidRPr="00EF0649" w:rsidRDefault="000F52CB" w:rsidP="000F52CB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unemployment</w:t>
            </w:r>
          </w:p>
          <w:p w14:paraId="79313D40" w14:textId="77777777" w:rsidR="000F52CB" w:rsidRPr="00EF0649" w:rsidRDefault="000F52CB" w:rsidP="000F52CB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waste</w:t>
            </w:r>
          </w:p>
          <w:p w14:paraId="239C7A69" w14:textId="77777777" w:rsidR="000F52CB" w:rsidRPr="00EF0649" w:rsidRDefault="000F52CB" w:rsidP="00F72218">
            <w:pPr>
              <w:rPr>
                <w:sz w:val="20"/>
                <w:szCs w:val="20"/>
              </w:rPr>
            </w:pPr>
          </w:p>
        </w:tc>
        <w:tc>
          <w:tcPr>
            <w:tcW w:w="1557" w:type="dxa"/>
            <w:tcBorders>
              <w:left w:val="nil"/>
            </w:tcBorders>
          </w:tcPr>
          <w:p w14:paraId="79CACC28" w14:textId="75D91235" w:rsidR="000F52CB" w:rsidRPr="00EF0649" w:rsidRDefault="000F52CB" w:rsidP="00F72218">
            <w:pPr>
              <w:rPr>
                <w:sz w:val="20"/>
                <w:szCs w:val="20"/>
              </w:rPr>
            </w:pPr>
          </w:p>
          <w:p w14:paraId="74071F4D" w14:textId="77777777" w:rsidR="000F52CB" w:rsidRPr="00EF0649" w:rsidRDefault="000F52CB" w:rsidP="00F72218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  <w:tcBorders>
              <w:right w:val="nil"/>
            </w:tcBorders>
          </w:tcPr>
          <w:p w14:paraId="752EE279" w14:textId="3A4BD845" w:rsidR="000F52CB" w:rsidRPr="00EF0649" w:rsidRDefault="000F52CB" w:rsidP="00DB4E5D">
            <w:pPr>
              <w:tabs>
                <w:tab w:val="left" w:pos="3195"/>
              </w:tabs>
              <w:spacing w:line="360" w:lineRule="auto"/>
            </w:pPr>
            <w:r w:rsidRPr="00EF0649">
              <w:t xml:space="preserve">biomes </w:t>
            </w:r>
          </w:p>
          <w:p w14:paraId="758F0C38" w14:textId="00E77EBD" w:rsidR="000F52CB" w:rsidRPr="00EF0649" w:rsidRDefault="000F52CB" w:rsidP="00DB4E5D">
            <w:pPr>
              <w:spacing w:line="360" w:lineRule="auto"/>
            </w:pPr>
            <w:r w:rsidRPr="00EF0649">
              <w:t xml:space="preserve">climate </w:t>
            </w:r>
          </w:p>
          <w:p w14:paraId="45D7D3B9" w14:textId="3051A4A1" w:rsidR="000F52CB" w:rsidRPr="00EF0649" w:rsidRDefault="000F52CB" w:rsidP="00DB4E5D">
            <w:pPr>
              <w:spacing w:line="360" w:lineRule="auto"/>
            </w:pPr>
            <w:r w:rsidRPr="00EF0649">
              <w:t>crystal formations</w:t>
            </w:r>
          </w:p>
          <w:p w14:paraId="43A7BF5D" w14:textId="05E928AB" w:rsidR="000F52CB" w:rsidRPr="00EF0649" w:rsidRDefault="000F52CB" w:rsidP="00DB4E5D">
            <w:pPr>
              <w:spacing w:line="360" w:lineRule="auto"/>
            </w:pPr>
            <w:r w:rsidRPr="00EF0649">
              <w:t xml:space="preserve">climate zone </w:t>
            </w:r>
          </w:p>
          <w:p w14:paraId="7CB7A37F" w14:textId="453142D1" w:rsidR="000F52CB" w:rsidRPr="00EF0649" w:rsidRDefault="000F52CB" w:rsidP="00DB4E5D">
            <w:pPr>
              <w:spacing w:line="360" w:lineRule="auto"/>
            </w:pPr>
            <w:r w:rsidRPr="00EF0649">
              <w:t xml:space="preserve">drought </w:t>
            </w:r>
          </w:p>
          <w:p w14:paraId="51DD70A9" w14:textId="78633D58" w:rsidR="000F52CB" w:rsidRPr="00EF0649" w:rsidRDefault="000F52CB" w:rsidP="00DB4E5D">
            <w:pPr>
              <w:spacing w:line="360" w:lineRule="auto"/>
            </w:pPr>
            <w:r w:rsidRPr="00EF0649">
              <w:t xml:space="preserve">earthquake </w:t>
            </w:r>
          </w:p>
          <w:p w14:paraId="780C177D" w14:textId="24FB0F87" w:rsidR="000F52CB" w:rsidRPr="00EF0649" w:rsidRDefault="000F52CB" w:rsidP="00DB4E5D">
            <w:pPr>
              <w:spacing w:line="360" w:lineRule="auto"/>
            </w:pPr>
            <w:r w:rsidRPr="00EF0649">
              <w:t xml:space="preserve">flood </w:t>
            </w:r>
          </w:p>
          <w:p w14:paraId="0093517B" w14:textId="7007012E" w:rsidR="000F52CB" w:rsidRPr="00EF0649" w:rsidRDefault="000F52CB" w:rsidP="00DB4E5D">
            <w:pPr>
              <w:spacing w:line="360" w:lineRule="auto"/>
            </w:pPr>
            <w:r w:rsidRPr="00EF0649">
              <w:t xml:space="preserve">hurricane </w:t>
            </w:r>
          </w:p>
          <w:p w14:paraId="3B3091B1" w14:textId="44E066CB" w:rsidR="000F52CB" w:rsidRPr="00EF0649" w:rsidRDefault="000F52CB" w:rsidP="00DB4E5D">
            <w:pPr>
              <w:spacing w:line="360" w:lineRule="auto"/>
            </w:pPr>
            <w:r w:rsidRPr="00EF0649">
              <w:t xml:space="preserve">lava </w:t>
            </w:r>
          </w:p>
          <w:p w14:paraId="533AE65F" w14:textId="3EFF1A05" w:rsidR="000F52CB" w:rsidRPr="00EF0649" w:rsidRDefault="000F52CB" w:rsidP="00DB4E5D">
            <w:pPr>
              <w:spacing w:line="360" w:lineRule="auto"/>
            </w:pPr>
            <w:r w:rsidRPr="00EF0649">
              <w:t xml:space="preserve">magma </w:t>
            </w:r>
          </w:p>
          <w:p w14:paraId="6ABA45EA" w14:textId="247852A8" w:rsidR="000F52CB" w:rsidRPr="00EF0649" w:rsidRDefault="000F52CB" w:rsidP="00DB4E5D">
            <w:pPr>
              <w:spacing w:line="360" w:lineRule="auto"/>
            </w:pPr>
            <w:r w:rsidRPr="00EF0649">
              <w:t xml:space="preserve">minerals </w:t>
            </w:r>
          </w:p>
          <w:p w14:paraId="1687B3BF" w14:textId="3E63F509" w:rsidR="000F52CB" w:rsidRPr="00EF0649" w:rsidRDefault="000F52CB" w:rsidP="00DB4E5D">
            <w:pPr>
              <w:spacing w:line="360" w:lineRule="auto"/>
            </w:pPr>
            <w:r w:rsidRPr="00EF0649">
              <w:t xml:space="preserve">mountain </w:t>
            </w:r>
          </w:p>
          <w:p w14:paraId="07A209E0" w14:textId="1B4DC8B2" w:rsidR="000F52CB" w:rsidRPr="00EF0649" w:rsidRDefault="000F52CB" w:rsidP="00DB4E5D">
            <w:pPr>
              <w:spacing w:line="360" w:lineRule="auto"/>
            </w:pPr>
            <w:r w:rsidRPr="00EF0649">
              <w:t xml:space="preserve">mountain range </w:t>
            </w:r>
          </w:p>
          <w:p w14:paraId="2F59BD36" w14:textId="66EC8CA4" w:rsidR="000F52CB" w:rsidRPr="00EF0649" w:rsidRDefault="000F52CB" w:rsidP="00DB4E5D">
            <w:pPr>
              <w:spacing w:line="360" w:lineRule="auto"/>
            </w:pPr>
            <w:r w:rsidRPr="00EF0649">
              <w:t xml:space="preserve">rock </w:t>
            </w:r>
          </w:p>
          <w:p w14:paraId="7F3643E5" w14:textId="726E60B0" w:rsidR="000F52CB" w:rsidRPr="00EF0649" w:rsidRDefault="000F52CB" w:rsidP="00DB4E5D">
            <w:pPr>
              <w:spacing w:line="360" w:lineRule="auto"/>
            </w:pPr>
            <w:r w:rsidRPr="00EF0649">
              <w:t xml:space="preserve">soil </w:t>
            </w:r>
          </w:p>
          <w:p w14:paraId="20C08690" w14:textId="39C6C9CF" w:rsidR="000F52CB" w:rsidRPr="00EF0649" w:rsidRDefault="000F52CB" w:rsidP="00DB4E5D">
            <w:pPr>
              <w:spacing w:line="360" w:lineRule="auto"/>
            </w:pPr>
            <w:r w:rsidRPr="00EF0649">
              <w:t xml:space="preserve">tectonic plate  </w:t>
            </w:r>
          </w:p>
        </w:tc>
        <w:tc>
          <w:tcPr>
            <w:tcW w:w="3253" w:type="dxa"/>
            <w:tcBorders>
              <w:left w:val="nil"/>
            </w:tcBorders>
          </w:tcPr>
          <w:p w14:paraId="62CDF3F4" w14:textId="77777777" w:rsidR="000F52CB" w:rsidRPr="00EF0649" w:rsidRDefault="000F52CB" w:rsidP="000F52CB">
            <w:pPr>
              <w:spacing w:line="360" w:lineRule="auto"/>
            </w:pPr>
            <w:r w:rsidRPr="00EF0649">
              <w:t xml:space="preserve">tornado </w:t>
            </w:r>
          </w:p>
          <w:p w14:paraId="1214B89A" w14:textId="77777777" w:rsidR="000F52CB" w:rsidRPr="00EF0649" w:rsidRDefault="000F52CB" w:rsidP="000F52CB">
            <w:pPr>
              <w:spacing w:line="360" w:lineRule="auto"/>
            </w:pPr>
            <w:r w:rsidRPr="00EF0649">
              <w:t xml:space="preserve">tsunami </w:t>
            </w:r>
          </w:p>
          <w:p w14:paraId="660A7192" w14:textId="77777777" w:rsidR="000F52CB" w:rsidRDefault="000F52CB" w:rsidP="000F52CB">
            <w:pPr>
              <w:spacing w:line="360" w:lineRule="auto"/>
            </w:pPr>
            <w:r w:rsidRPr="00EF0649">
              <w:t>typhoon</w:t>
            </w:r>
          </w:p>
          <w:p w14:paraId="39B3E6E6" w14:textId="77777777" w:rsidR="000F52CB" w:rsidRPr="00EF0649" w:rsidRDefault="000F52CB" w:rsidP="000F52CB">
            <w:pPr>
              <w:tabs>
                <w:tab w:val="left" w:pos="3195"/>
              </w:tabs>
              <w:spacing w:line="360" w:lineRule="auto"/>
            </w:pPr>
            <w:r w:rsidRPr="00EF0649">
              <w:t>volcano</w:t>
            </w:r>
          </w:p>
          <w:p w14:paraId="28B101A5" w14:textId="03B8DD32" w:rsidR="000F52CB" w:rsidRPr="00EF0649" w:rsidRDefault="000F52CB" w:rsidP="000F52CB">
            <w:pPr>
              <w:spacing w:line="360" w:lineRule="auto"/>
            </w:pPr>
          </w:p>
        </w:tc>
        <w:tc>
          <w:tcPr>
            <w:tcW w:w="3490" w:type="dxa"/>
          </w:tcPr>
          <w:p w14:paraId="21229E32" w14:textId="3D81694A" w:rsidR="000F52CB" w:rsidRPr="00EF0649" w:rsidRDefault="000F52CB" w:rsidP="00DB4E5D">
            <w:pPr>
              <w:spacing w:line="360" w:lineRule="auto"/>
            </w:pPr>
            <w:r w:rsidRPr="00EF0649">
              <w:t xml:space="preserve">compass points </w:t>
            </w:r>
          </w:p>
          <w:p w14:paraId="5E17766B" w14:textId="6F2243DB" w:rsidR="000F52CB" w:rsidRPr="00EF0649" w:rsidRDefault="000F52CB" w:rsidP="00DB4E5D">
            <w:pPr>
              <w:spacing w:line="360" w:lineRule="auto"/>
            </w:pPr>
            <w:r w:rsidRPr="00EF0649">
              <w:t>grid reference</w:t>
            </w:r>
          </w:p>
          <w:p w14:paraId="07EE7540" w14:textId="34E37D19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t>human geography</w:t>
            </w:r>
            <w:r w:rsidRPr="00EF0649">
              <w:rPr>
                <w:rFonts w:cstheme="minorHAnsi"/>
              </w:rPr>
              <w:t xml:space="preserve"> </w:t>
            </w:r>
          </w:p>
          <w:p w14:paraId="03217688" w14:textId="21B0C34D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t>industrialisation</w:t>
            </w:r>
          </w:p>
          <w:p w14:paraId="328C8E2F" w14:textId="7CBD3151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locality</w:t>
            </w:r>
          </w:p>
          <w:p w14:paraId="5CF87748" w14:textId="5A81CA33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north east</w:t>
            </w:r>
          </w:p>
          <w:p w14:paraId="4304FA32" w14:textId="13BD79A0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north west</w:t>
            </w:r>
          </w:p>
          <w:p w14:paraId="66682DD6" w14:textId="127CFCC6" w:rsidR="000F52CB" w:rsidRPr="00EF0649" w:rsidRDefault="000F52CB" w:rsidP="00DB4E5D">
            <w:pPr>
              <w:spacing w:line="360" w:lineRule="auto"/>
            </w:pPr>
            <w:r w:rsidRPr="00EF0649">
              <w:t>ordnance survey maps</w:t>
            </w:r>
          </w:p>
          <w:p w14:paraId="4AA38A59" w14:textId="15609D12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t>property developer</w:t>
            </w:r>
          </w:p>
          <w:p w14:paraId="3BC050AE" w14:textId="7C145583" w:rsidR="000F52CB" w:rsidRPr="00EF0649" w:rsidRDefault="000F52CB" w:rsidP="00DB4E5D">
            <w:pPr>
              <w:spacing w:line="360" w:lineRule="auto"/>
            </w:pPr>
            <w:r w:rsidRPr="00EF0649">
              <w:t>road layout</w:t>
            </w:r>
          </w:p>
          <w:p w14:paraId="74D43337" w14:textId="291EE66C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south east</w:t>
            </w:r>
          </w:p>
          <w:p w14:paraId="51C0A955" w14:textId="76F42638" w:rsidR="000F52CB" w:rsidRPr="00EF0649" w:rsidRDefault="000F52CB" w:rsidP="00DB4E5D">
            <w:pPr>
              <w:spacing w:line="360" w:lineRule="auto"/>
              <w:rPr>
                <w:rFonts w:cstheme="minorHAnsi"/>
              </w:rPr>
            </w:pPr>
            <w:r w:rsidRPr="00EF0649">
              <w:rPr>
                <w:rFonts w:cstheme="minorHAnsi"/>
              </w:rPr>
              <w:t>south west</w:t>
            </w:r>
          </w:p>
          <w:p w14:paraId="0B51355B" w14:textId="77777777" w:rsidR="000F52CB" w:rsidRPr="00EF0649" w:rsidRDefault="000F52CB" w:rsidP="00F72218">
            <w:pPr>
              <w:rPr>
                <w:rFonts w:cstheme="minorHAnsi"/>
              </w:rPr>
            </w:pPr>
          </w:p>
          <w:p w14:paraId="4A904A68" w14:textId="77777777" w:rsidR="000F52CB" w:rsidRPr="00EF0649" w:rsidRDefault="000F52CB" w:rsidP="00F72218">
            <w:pPr>
              <w:rPr>
                <w:rFonts w:cstheme="minorHAnsi"/>
              </w:rPr>
            </w:pPr>
          </w:p>
        </w:tc>
      </w:tr>
    </w:tbl>
    <w:p w14:paraId="24875274" w14:textId="77777777" w:rsidR="00D0324B" w:rsidRDefault="00D0324B" w:rsidP="0015752D">
      <w:pPr>
        <w:jc w:val="center"/>
      </w:pPr>
    </w:p>
    <w:sectPr w:rsidR="00D0324B" w:rsidSect="001575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7FAE7" w14:textId="77777777" w:rsidR="00763C24" w:rsidRDefault="00763C24" w:rsidP="00A15A7E">
      <w:pPr>
        <w:spacing w:after="0" w:line="240" w:lineRule="auto"/>
      </w:pPr>
      <w:r>
        <w:separator/>
      </w:r>
    </w:p>
  </w:endnote>
  <w:endnote w:type="continuationSeparator" w:id="0">
    <w:p w14:paraId="07AFC24C" w14:textId="77777777" w:rsidR="00763C24" w:rsidRDefault="00763C24" w:rsidP="00A15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DF3EA" w14:textId="77777777" w:rsidR="008E36EA" w:rsidRDefault="008E36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3AF66" w14:textId="77777777" w:rsidR="008E36EA" w:rsidRDefault="008E36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9CEA2E" w14:textId="77777777" w:rsidR="008E36EA" w:rsidRDefault="008E36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84B4E" w14:textId="77777777" w:rsidR="00763C24" w:rsidRDefault="00763C24" w:rsidP="00A15A7E">
      <w:pPr>
        <w:spacing w:after="0" w:line="240" w:lineRule="auto"/>
      </w:pPr>
      <w:r>
        <w:separator/>
      </w:r>
    </w:p>
  </w:footnote>
  <w:footnote w:type="continuationSeparator" w:id="0">
    <w:p w14:paraId="13866561" w14:textId="77777777" w:rsidR="00763C24" w:rsidRDefault="00763C24" w:rsidP="00A15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F7FD5" w14:textId="64DC2525" w:rsidR="00A15A7E" w:rsidRDefault="00763C24">
    <w:pPr>
      <w:pStyle w:val="Header"/>
    </w:pPr>
    <w:r>
      <w:rPr>
        <w:noProof/>
      </w:rPr>
      <w:pict w14:anchorId="6C89E2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80575" o:spid="_x0000_s2051" type="#_x0000_t75" alt="" style="position:absolute;margin-left:0;margin-top:0;width:842pt;height:5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NAVIGATORS LANDSCAPE WATERMARK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92BBD3" w14:textId="7206AA98" w:rsidR="008E36EA" w:rsidRDefault="00763C24">
    <w:pPr>
      <w:pStyle w:val="Header"/>
    </w:pPr>
    <w:r>
      <w:rPr>
        <w:noProof/>
      </w:rPr>
      <w:pict w14:anchorId="04CB82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80576" o:spid="_x0000_s2050" type="#_x0000_t75" alt="" style="position:absolute;margin-left:0;margin-top:0;width:842pt;height:59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NAVIGATORS LANDSCAPE WATERMARK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39767" w14:textId="47D44F25" w:rsidR="00A15A7E" w:rsidRDefault="00763C24">
    <w:pPr>
      <w:pStyle w:val="Header"/>
    </w:pPr>
    <w:r>
      <w:rPr>
        <w:noProof/>
      </w:rPr>
      <w:pict w14:anchorId="36ED13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580574" o:spid="_x0000_s2049" type="#_x0000_t75" alt="" style="position:absolute;margin-left:0;margin-top:0;width:842pt;height:5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NAVIGATORS LANDSCAPE WATERMARK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607C2A"/>
    <w:multiLevelType w:val="hybridMultilevel"/>
    <w:tmpl w:val="C5A28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A5BD2"/>
    <w:multiLevelType w:val="hybridMultilevel"/>
    <w:tmpl w:val="886E5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17AA5"/>
    <w:multiLevelType w:val="multilevel"/>
    <w:tmpl w:val="C27E1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9E3424"/>
    <w:multiLevelType w:val="hybridMultilevel"/>
    <w:tmpl w:val="BDBE9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7C0B08"/>
    <w:multiLevelType w:val="multilevel"/>
    <w:tmpl w:val="DC96E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640C28"/>
    <w:multiLevelType w:val="multilevel"/>
    <w:tmpl w:val="0730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52D"/>
    <w:rsid w:val="00026D7C"/>
    <w:rsid w:val="00056760"/>
    <w:rsid w:val="000F52CB"/>
    <w:rsid w:val="0015752D"/>
    <w:rsid w:val="00277125"/>
    <w:rsid w:val="003A7C22"/>
    <w:rsid w:val="00477F99"/>
    <w:rsid w:val="004F53E8"/>
    <w:rsid w:val="00571F87"/>
    <w:rsid w:val="00591ECB"/>
    <w:rsid w:val="005D11A4"/>
    <w:rsid w:val="00754D7A"/>
    <w:rsid w:val="00763C24"/>
    <w:rsid w:val="007737CA"/>
    <w:rsid w:val="007A75F0"/>
    <w:rsid w:val="008177BF"/>
    <w:rsid w:val="00834D7C"/>
    <w:rsid w:val="0088248D"/>
    <w:rsid w:val="008B448E"/>
    <w:rsid w:val="008E02A2"/>
    <w:rsid w:val="008E36EA"/>
    <w:rsid w:val="00A02055"/>
    <w:rsid w:val="00A15A7E"/>
    <w:rsid w:val="00A45114"/>
    <w:rsid w:val="00A64925"/>
    <w:rsid w:val="00B173FC"/>
    <w:rsid w:val="00BF7F37"/>
    <w:rsid w:val="00CC1354"/>
    <w:rsid w:val="00D0324B"/>
    <w:rsid w:val="00D626E1"/>
    <w:rsid w:val="00D8480C"/>
    <w:rsid w:val="00DB4E5D"/>
    <w:rsid w:val="00DE2D8D"/>
    <w:rsid w:val="00E7558D"/>
    <w:rsid w:val="00EF0649"/>
    <w:rsid w:val="00F330C6"/>
    <w:rsid w:val="00F34162"/>
    <w:rsid w:val="00F423E1"/>
    <w:rsid w:val="00F8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AD938E1"/>
  <w15:chartTrackingRefBased/>
  <w15:docId w15:val="{51C41C54-51F2-482B-9DA5-4D75F1E9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7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37C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77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5A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A7E"/>
  </w:style>
  <w:style w:type="paragraph" w:styleId="Footer">
    <w:name w:val="footer"/>
    <w:basedOn w:val="Normal"/>
    <w:link w:val="FooterChar"/>
    <w:uiPriority w:val="99"/>
    <w:unhideWhenUsed/>
    <w:rsid w:val="00A15A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5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5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6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6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1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8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6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4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9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84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6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16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11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62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3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5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7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0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2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Dimensions Curriculum</dc:creator>
  <cp:keywords/>
  <dc:description/>
  <cp:lastModifiedBy>Elaine Sutton</cp:lastModifiedBy>
  <cp:revision>4</cp:revision>
  <dcterms:created xsi:type="dcterms:W3CDTF">2021-01-28T16:38:00Z</dcterms:created>
  <dcterms:modified xsi:type="dcterms:W3CDTF">2021-02-02T11:51:00Z</dcterms:modified>
</cp:coreProperties>
</file>